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782C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sz w:val="20"/>
          <w:szCs w:val="20"/>
        </w:rPr>
      </w:pPr>
      <w:r w:rsidRPr="004740E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460245AB" wp14:editId="603780FE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313B7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REPUBLIKA HRVATSKA</w:t>
      </w:r>
    </w:p>
    <w:p w14:paraId="61C82440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BJELOVARSKO – BILOGORSKA ŽUPANIJA</w:t>
      </w:r>
    </w:p>
    <w:p w14:paraId="5623A41C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GRAD GAREŠNICA</w:t>
      </w:r>
    </w:p>
    <w:p w14:paraId="305B9F7D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Gradonačelnik</w:t>
      </w:r>
    </w:p>
    <w:p w14:paraId="49B3292C" w14:textId="77777777" w:rsidR="00B61861" w:rsidRPr="004740E0" w:rsidRDefault="00B61861">
      <w:pPr>
        <w:rPr>
          <w:rFonts w:asciiTheme="minorHAnsi" w:hAnsiTheme="minorHAnsi" w:cstheme="minorHAnsi"/>
        </w:rPr>
      </w:pPr>
    </w:p>
    <w:p w14:paraId="6E9B2CBE" w14:textId="77777777" w:rsidR="006247D4" w:rsidRPr="004740E0" w:rsidRDefault="006247D4">
      <w:pPr>
        <w:rPr>
          <w:rFonts w:asciiTheme="minorHAnsi" w:hAnsiTheme="minorHAnsi" w:cstheme="minorHAnsi"/>
        </w:rPr>
      </w:pPr>
    </w:p>
    <w:p w14:paraId="596BA67A" w14:textId="330C1A97" w:rsidR="006247D4" w:rsidRPr="004740E0" w:rsidRDefault="006247D4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KLASA: 940-01/23-01/1</w:t>
      </w:r>
      <w:r w:rsidR="00072A09">
        <w:rPr>
          <w:rFonts w:asciiTheme="minorHAnsi" w:hAnsiTheme="minorHAnsi" w:cstheme="minorHAnsi"/>
        </w:rPr>
        <w:t>1</w:t>
      </w:r>
    </w:p>
    <w:p w14:paraId="1AD18AA9" w14:textId="1CB5C6C0" w:rsidR="006247D4" w:rsidRPr="004740E0" w:rsidRDefault="006247D4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URBROJ: 2103-4-02-23-</w:t>
      </w:r>
      <w:r w:rsidR="00DE0800">
        <w:rPr>
          <w:rFonts w:asciiTheme="minorHAnsi" w:hAnsiTheme="minorHAnsi" w:cstheme="minorHAnsi"/>
        </w:rPr>
        <w:t>6</w:t>
      </w:r>
    </w:p>
    <w:p w14:paraId="245A76EE" w14:textId="1B9DCFBE" w:rsidR="006247D4" w:rsidRPr="004740E0" w:rsidRDefault="006247D4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U Garešnici, </w:t>
      </w:r>
      <w:r w:rsidR="00DE0800">
        <w:rPr>
          <w:rFonts w:asciiTheme="minorHAnsi" w:hAnsiTheme="minorHAnsi" w:cstheme="minorHAnsi"/>
        </w:rPr>
        <w:t>1</w:t>
      </w:r>
      <w:r w:rsidRPr="004740E0">
        <w:rPr>
          <w:rFonts w:asciiTheme="minorHAnsi" w:hAnsiTheme="minorHAnsi" w:cstheme="minorHAnsi"/>
        </w:rPr>
        <w:t xml:space="preserve">5. rujna 2023. </w:t>
      </w:r>
    </w:p>
    <w:p w14:paraId="2A5E457A" w14:textId="77777777" w:rsidR="006247D4" w:rsidRPr="004740E0" w:rsidRDefault="006247D4">
      <w:pPr>
        <w:rPr>
          <w:rFonts w:asciiTheme="minorHAnsi" w:hAnsiTheme="minorHAnsi" w:cstheme="minorHAnsi"/>
        </w:rPr>
      </w:pPr>
    </w:p>
    <w:p w14:paraId="6BC564AD" w14:textId="77777777" w:rsidR="006247D4" w:rsidRPr="004740E0" w:rsidRDefault="006247D4">
      <w:pPr>
        <w:rPr>
          <w:rFonts w:asciiTheme="minorHAnsi" w:hAnsiTheme="minorHAnsi" w:cstheme="minorHAnsi"/>
        </w:rPr>
      </w:pPr>
    </w:p>
    <w:p w14:paraId="339AE832" w14:textId="6C1C233C" w:rsidR="006247D4" w:rsidRPr="004740E0" w:rsidRDefault="00865D45" w:rsidP="00865D45">
      <w:pPr>
        <w:jc w:val="both"/>
        <w:rPr>
          <w:rFonts w:asciiTheme="minorHAnsi" w:hAnsiTheme="minorHAnsi" w:cstheme="minorHAnsi"/>
        </w:rPr>
      </w:pPr>
      <w:bookmarkStart w:id="0" w:name="_Hlk146001630"/>
      <w:r w:rsidRPr="004740E0">
        <w:rPr>
          <w:rFonts w:asciiTheme="minorHAnsi" w:hAnsiTheme="minorHAnsi" w:cstheme="minorHAnsi"/>
        </w:rPr>
        <w:t>Na temelju odredbe članka 15. stavka 1. Odluke o gospodarenju nekretninama u vlasništvu Grada Garešnice („Službeni glasnik Grada Garešnice“ broj 2/12, 3/14 i 6/22) i članka 53. Statuta Grada Garešnice („Službeni glasnik Grada Garešnice“ broj 2/21), gradonačelnik Grada Garešnice donosi</w:t>
      </w:r>
    </w:p>
    <w:p w14:paraId="784B2E29" w14:textId="77777777" w:rsidR="00865D45" w:rsidRPr="004740E0" w:rsidRDefault="00865D45" w:rsidP="00865D45">
      <w:pPr>
        <w:jc w:val="both"/>
        <w:rPr>
          <w:rFonts w:asciiTheme="minorHAnsi" w:hAnsiTheme="minorHAnsi" w:cstheme="minorHAnsi"/>
        </w:rPr>
      </w:pPr>
    </w:p>
    <w:p w14:paraId="0E2CC3A8" w14:textId="77777777" w:rsidR="00865D45" w:rsidRPr="004740E0" w:rsidRDefault="00865D45" w:rsidP="00865D45">
      <w:pPr>
        <w:jc w:val="both"/>
        <w:rPr>
          <w:rFonts w:asciiTheme="minorHAnsi" w:hAnsiTheme="minorHAnsi" w:cstheme="minorHAnsi"/>
        </w:rPr>
      </w:pPr>
    </w:p>
    <w:p w14:paraId="0C6717B0" w14:textId="62A216FF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O D L U K U</w:t>
      </w:r>
    </w:p>
    <w:p w14:paraId="178D047C" w14:textId="112D39D9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o odabiru najboljih ponuditelja na Javnom natječaju za</w:t>
      </w:r>
    </w:p>
    <w:p w14:paraId="1847378C" w14:textId="31BC38FD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 xml:space="preserve">prodaju nekretnina u vlasništvu Grada Garešnice </w:t>
      </w:r>
    </w:p>
    <w:p w14:paraId="4F6A4965" w14:textId="77777777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</w:p>
    <w:p w14:paraId="7F4DA2E7" w14:textId="068A5647" w:rsidR="00865D45" w:rsidRPr="004740E0" w:rsidRDefault="00865D45" w:rsidP="00DF6559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I.</w:t>
      </w:r>
    </w:p>
    <w:p w14:paraId="567D9669" w14:textId="2A4EEB58" w:rsidR="00865D45" w:rsidRPr="004740E0" w:rsidRDefault="00865D45" w:rsidP="00DF6559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Utvrđuje se na su Javnim natječajem za prodaju nekretnina u vlasništvu Grada Garešnice, KLASA: 940-01/23-01/1</w:t>
      </w:r>
      <w:r w:rsidR="004546FB">
        <w:rPr>
          <w:rFonts w:asciiTheme="minorHAnsi" w:hAnsiTheme="minorHAnsi" w:cstheme="minorHAnsi"/>
        </w:rPr>
        <w:t>1</w:t>
      </w:r>
      <w:r w:rsidRPr="004740E0">
        <w:rPr>
          <w:rFonts w:asciiTheme="minorHAnsi" w:hAnsiTheme="minorHAnsi" w:cstheme="minorHAnsi"/>
        </w:rPr>
        <w:t>, URBROJ: 2103-4-02-23-2 od 1</w:t>
      </w:r>
      <w:r w:rsidR="004546FB">
        <w:rPr>
          <w:rFonts w:asciiTheme="minorHAnsi" w:hAnsiTheme="minorHAnsi" w:cstheme="minorHAnsi"/>
        </w:rPr>
        <w:t>3</w:t>
      </w:r>
      <w:r w:rsidRPr="004740E0">
        <w:rPr>
          <w:rFonts w:asciiTheme="minorHAnsi" w:hAnsiTheme="minorHAnsi" w:cstheme="minorHAnsi"/>
        </w:rPr>
        <w:t>. srpnja 2023. godine (dalje u tekstu: Javni natječaj), koji je objavljen 14. srpnja 2023., na web stranici Grada Garešnice, na oglasnoj ploči Grada Garešnice i ogl</w:t>
      </w:r>
      <w:r w:rsidR="00813254" w:rsidRPr="004740E0">
        <w:rPr>
          <w:rFonts w:asciiTheme="minorHAnsi" w:hAnsiTheme="minorHAnsi" w:cstheme="minorHAnsi"/>
        </w:rPr>
        <w:t xml:space="preserve">asnim pločama </w:t>
      </w:r>
      <w:r w:rsidRPr="004740E0">
        <w:rPr>
          <w:rFonts w:asciiTheme="minorHAnsi" w:hAnsiTheme="minorHAnsi" w:cstheme="minorHAnsi"/>
        </w:rPr>
        <w:t>MO</w:t>
      </w:r>
      <w:r w:rsidR="004546FB">
        <w:rPr>
          <w:rFonts w:asciiTheme="minorHAnsi" w:hAnsiTheme="minorHAnsi" w:cstheme="minorHAnsi"/>
        </w:rPr>
        <w:t xml:space="preserve"> Uljanik</w:t>
      </w:r>
      <w:r w:rsidR="00813254" w:rsidRPr="004740E0">
        <w:rPr>
          <w:rFonts w:asciiTheme="minorHAnsi" w:hAnsiTheme="minorHAnsi" w:cstheme="minorHAnsi"/>
        </w:rPr>
        <w:t xml:space="preserve">, stavljene u prodaju nekretnine i to: </w:t>
      </w:r>
    </w:p>
    <w:p w14:paraId="52A921E2" w14:textId="77777777" w:rsidR="00813254" w:rsidRPr="004740E0" w:rsidRDefault="00813254" w:rsidP="00865D45">
      <w:pPr>
        <w:rPr>
          <w:rFonts w:asciiTheme="minorHAnsi" w:hAnsiTheme="minorHAnsi" w:cstheme="minorHAnsi"/>
        </w:rPr>
      </w:pPr>
    </w:p>
    <w:p w14:paraId="6EAD3BD4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bookmarkStart w:id="1" w:name="_Hlk139975423"/>
      <w:bookmarkStart w:id="2" w:name="_Hlk117061236"/>
      <w:r w:rsidRPr="004546FB">
        <w:rPr>
          <w:rFonts w:asciiTheme="minorHAnsi" w:hAnsiTheme="minorHAnsi" w:cstheme="minorHAnsi"/>
          <w:b/>
          <w:bCs/>
        </w:rPr>
        <w:t>1. nekretnine upisane u zk.ul.br. 226 k.o. Uljanik:</w:t>
      </w:r>
    </w:p>
    <w:p w14:paraId="06DD1E0B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546FB">
        <w:rPr>
          <w:rFonts w:asciiTheme="minorHAnsi" w:hAnsiTheme="minorHAnsi" w:cstheme="minorHAnsi"/>
        </w:rPr>
        <w:tab/>
        <w:t xml:space="preserve">k.č.br. </w:t>
      </w:r>
      <w:r w:rsidRPr="004546FB">
        <w:rPr>
          <w:rFonts w:asciiTheme="minorHAnsi" w:hAnsiTheme="minorHAnsi" w:cstheme="minorHAnsi"/>
        </w:rPr>
        <w:tab/>
      </w:r>
      <w:r w:rsidRPr="004546FB">
        <w:rPr>
          <w:rFonts w:asciiTheme="minorHAnsi" w:hAnsiTheme="minorHAnsi" w:cstheme="minorHAnsi"/>
        </w:rPr>
        <w:tab/>
        <w:t xml:space="preserve">245/1   </w:t>
      </w:r>
      <w:r w:rsidRPr="004546FB">
        <w:rPr>
          <w:rFonts w:asciiTheme="minorHAnsi" w:hAnsiTheme="minorHAnsi" w:cstheme="minorHAnsi"/>
        </w:rPr>
        <w:tab/>
        <w:t xml:space="preserve"> kuća u Uljaniku</w:t>
      </w:r>
      <w:r w:rsidRPr="004546FB">
        <w:rPr>
          <w:rFonts w:asciiTheme="minorHAnsi" w:hAnsiTheme="minorHAnsi" w:cstheme="minorHAnsi"/>
        </w:rPr>
        <w:tab/>
        <w:t xml:space="preserve">294 </w:t>
      </w:r>
      <w:proofErr w:type="spellStart"/>
      <w:r w:rsidRPr="004546FB">
        <w:rPr>
          <w:rFonts w:asciiTheme="minorHAnsi" w:hAnsiTheme="minorHAnsi" w:cstheme="minorHAnsi"/>
        </w:rPr>
        <w:t>čhv</w:t>
      </w:r>
      <w:proofErr w:type="spellEnd"/>
      <w:r w:rsidRPr="004546FB">
        <w:rPr>
          <w:rFonts w:asciiTheme="minorHAnsi" w:hAnsiTheme="minorHAnsi" w:cstheme="minorHAnsi"/>
        </w:rPr>
        <w:t xml:space="preserve">            5. suvlasnički dio 6/15</w:t>
      </w:r>
    </w:p>
    <w:p w14:paraId="6BD6405E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546FB">
        <w:rPr>
          <w:rFonts w:asciiTheme="minorHAnsi" w:hAnsiTheme="minorHAnsi" w:cstheme="minorHAnsi"/>
        </w:rPr>
        <w:tab/>
      </w:r>
      <w:r w:rsidRPr="004546FB">
        <w:rPr>
          <w:rFonts w:asciiTheme="minorHAnsi" w:hAnsiTheme="minorHAnsi" w:cstheme="minorHAnsi"/>
        </w:rPr>
        <w:tab/>
      </w:r>
      <w:r w:rsidRPr="004546FB">
        <w:rPr>
          <w:rFonts w:asciiTheme="minorHAnsi" w:hAnsiTheme="minorHAnsi" w:cstheme="minorHAnsi"/>
        </w:rPr>
        <w:tab/>
      </w:r>
      <w:r w:rsidRPr="004546FB">
        <w:rPr>
          <w:rFonts w:asciiTheme="minorHAnsi" w:hAnsiTheme="minorHAnsi" w:cstheme="minorHAnsi"/>
        </w:rPr>
        <w:tab/>
      </w:r>
    </w:p>
    <w:p w14:paraId="15705514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546FB">
        <w:rPr>
          <w:rFonts w:asciiTheme="minorHAnsi" w:hAnsiTheme="minorHAnsi" w:cstheme="minorHAnsi"/>
        </w:rPr>
        <w:t xml:space="preserve">Početna cijena za nekretninu  pod rednim brojem 1.  iznosi 4.800,00 </w:t>
      </w:r>
      <w:proofErr w:type="spellStart"/>
      <w:r w:rsidRPr="004546FB">
        <w:rPr>
          <w:rFonts w:asciiTheme="minorHAnsi" w:hAnsiTheme="minorHAnsi" w:cstheme="minorHAnsi"/>
        </w:rPr>
        <w:t>Eur-a</w:t>
      </w:r>
      <w:proofErr w:type="spellEnd"/>
      <w:r w:rsidRPr="004546FB">
        <w:rPr>
          <w:rFonts w:asciiTheme="minorHAnsi" w:hAnsiTheme="minorHAnsi" w:cstheme="minorHAnsi"/>
        </w:rPr>
        <w:t>.</w:t>
      </w:r>
    </w:p>
    <w:p w14:paraId="117CAEB8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546FB">
        <w:rPr>
          <w:rFonts w:asciiTheme="minorHAnsi" w:hAnsiTheme="minorHAnsi" w:cstheme="minorHAnsi"/>
        </w:rPr>
        <w:t xml:space="preserve">Najpovoljniji ponuditelj, pored kupoprodajne cijene, snosi i trošak izrade procjembenog elaborata u iznosu od 262,50 </w:t>
      </w:r>
      <w:proofErr w:type="spellStart"/>
      <w:r w:rsidRPr="004546FB">
        <w:rPr>
          <w:rFonts w:asciiTheme="minorHAnsi" w:hAnsiTheme="minorHAnsi" w:cstheme="minorHAnsi"/>
        </w:rPr>
        <w:t>Eur-a</w:t>
      </w:r>
      <w:proofErr w:type="spellEnd"/>
      <w:r w:rsidRPr="004546FB">
        <w:rPr>
          <w:rFonts w:asciiTheme="minorHAnsi" w:hAnsiTheme="minorHAnsi" w:cstheme="minorHAnsi"/>
        </w:rPr>
        <w:t xml:space="preserve">  za koji će se uvećati postignuta kupoprodajna cijena iz najpovoljnije ponude.</w:t>
      </w:r>
    </w:p>
    <w:p w14:paraId="77478323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0D7EBBB2" w14:textId="77777777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4546FB">
        <w:rPr>
          <w:rFonts w:asciiTheme="minorHAnsi" w:hAnsiTheme="minorHAnsi" w:cstheme="minorHAnsi"/>
          <w:b/>
          <w:bCs/>
        </w:rPr>
        <w:t xml:space="preserve">2. nekretnine upisane u </w:t>
      </w:r>
      <w:proofErr w:type="spellStart"/>
      <w:r w:rsidRPr="004546FB">
        <w:rPr>
          <w:rFonts w:asciiTheme="minorHAnsi" w:hAnsiTheme="minorHAnsi" w:cstheme="minorHAnsi"/>
          <w:b/>
          <w:bCs/>
        </w:rPr>
        <w:t>zk.ul</w:t>
      </w:r>
      <w:proofErr w:type="spellEnd"/>
      <w:r w:rsidRPr="004546FB">
        <w:rPr>
          <w:rFonts w:asciiTheme="minorHAnsi" w:hAnsiTheme="minorHAnsi" w:cstheme="minorHAnsi"/>
          <w:b/>
          <w:bCs/>
        </w:rPr>
        <w:t>. 1832 k.o. Uljanik:</w:t>
      </w:r>
    </w:p>
    <w:p w14:paraId="51F35762" w14:textId="3C1D1CDA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4546FB">
        <w:rPr>
          <w:rFonts w:asciiTheme="minorHAnsi" w:hAnsiTheme="minorHAnsi" w:cstheme="minorHAnsi"/>
        </w:rPr>
        <w:t xml:space="preserve">k.č.br. </w:t>
      </w:r>
      <w:r w:rsidRPr="004546FB">
        <w:rPr>
          <w:rFonts w:asciiTheme="minorHAnsi" w:hAnsiTheme="minorHAnsi" w:cstheme="minorHAnsi"/>
        </w:rPr>
        <w:tab/>
        <w:t>1973</w:t>
      </w:r>
      <w:r w:rsidRPr="004546FB">
        <w:rPr>
          <w:rFonts w:asciiTheme="minorHAnsi" w:hAnsiTheme="minorHAnsi" w:cstheme="minorHAnsi"/>
        </w:rPr>
        <w:tab/>
        <w:t xml:space="preserve">sjenokoša </w:t>
      </w:r>
      <w:proofErr w:type="spellStart"/>
      <w:r w:rsidRPr="004546FB">
        <w:rPr>
          <w:rFonts w:asciiTheme="minorHAnsi" w:hAnsiTheme="minorHAnsi" w:cstheme="minorHAnsi"/>
        </w:rPr>
        <w:t>podkućnica</w:t>
      </w:r>
      <w:proofErr w:type="spellEnd"/>
      <w:r w:rsidRPr="004546FB">
        <w:rPr>
          <w:rFonts w:asciiTheme="minorHAnsi" w:hAnsiTheme="minorHAnsi" w:cstheme="minorHAnsi"/>
        </w:rPr>
        <w:t xml:space="preserve"> u prasici  190 </w:t>
      </w:r>
      <w:proofErr w:type="spellStart"/>
      <w:r w:rsidRPr="004546FB">
        <w:rPr>
          <w:rFonts w:asciiTheme="minorHAnsi" w:hAnsiTheme="minorHAnsi" w:cstheme="minorHAnsi"/>
        </w:rPr>
        <w:t>čhv</w:t>
      </w:r>
      <w:proofErr w:type="spellEnd"/>
      <w:r w:rsidRPr="004546FB">
        <w:rPr>
          <w:rFonts w:asciiTheme="minorHAnsi" w:hAnsiTheme="minorHAnsi" w:cstheme="minorHAnsi"/>
        </w:rPr>
        <w:t xml:space="preserve">     </w:t>
      </w:r>
      <w:r w:rsidRPr="004546FB">
        <w:rPr>
          <w:rFonts w:asciiTheme="minorHAnsi" w:hAnsiTheme="minorHAnsi" w:cstheme="minorHAnsi"/>
        </w:rPr>
        <w:tab/>
        <w:t xml:space="preserve">         3. suvlasnički dio: 5/6</w:t>
      </w:r>
    </w:p>
    <w:p w14:paraId="7F6C1B85" w14:textId="73D48C73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4546FB">
        <w:rPr>
          <w:rFonts w:asciiTheme="minorHAnsi" w:hAnsiTheme="minorHAnsi" w:cstheme="minorHAnsi"/>
        </w:rPr>
        <w:t>k.č.br.</w:t>
      </w:r>
      <w:r w:rsidRPr="004546FB">
        <w:rPr>
          <w:rFonts w:asciiTheme="minorHAnsi" w:hAnsiTheme="minorHAnsi" w:cstheme="minorHAnsi"/>
        </w:rPr>
        <w:tab/>
        <w:t>1974</w:t>
      </w:r>
      <w:r w:rsidRPr="004546FB">
        <w:rPr>
          <w:rFonts w:asciiTheme="minorHAnsi" w:hAnsiTheme="minorHAnsi" w:cstheme="minorHAnsi"/>
        </w:rPr>
        <w:tab/>
        <w:t xml:space="preserve">oranica </w:t>
      </w:r>
      <w:proofErr w:type="spellStart"/>
      <w:r w:rsidRPr="004546FB">
        <w:rPr>
          <w:rFonts w:asciiTheme="minorHAnsi" w:hAnsiTheme="minorHAnsi" w:cstheme="minorHAnsi"/>
        </w:rPr>
        <w:t>podkućnica</w:t>
      </w:r>
      <w:proofErr w:type="spellEnd"/>
      <w:r w:rsidRPr="004546FB">
        <w:rPr>
          <w:rFonts w:asciiTheme="minorHAnsi" w:hAnsiTheme="minorHAnsi" w:cstheme="minorHAnsi"/>
        </w:rPr>
        <w:t xml:space="preserve"> u prasici</w:t>
      </w:r>
      <w:r w:rsidRPr="004546FB">
        <w:rPr>
          <w:rFonts w:asciiTheme="minorHAnsi" w:hAnsiTheme="minorHAnsi" w:cstheme="minorHAnsi"/>
        </w:rPr>
        <w:tab/>
        <w:t xml:space="preserve">     968 </w:t>
      </w:r>
      <w:proofErr w:type="spellStart"/>
      <w:r w:rsidRPr="004546FB">
        <w:rPr>
          <w:rFonts w:asciiTheme="minorHAnsi" w:hAnsiTheme="minorHAnsi" w:cstheme="minorHAnsi"/>
        </w:rPr>
        <w:t>čhv</w:t>
      </w:r>
      <w:proofErr w:type="spellEnd"/>
      <w:r w:rsidRPr="004546FB">
        <w:rPr>
          <w:rFonts w:asciiTheme="minorHAnsi" w:hAnsiTheme="minorHAnsi" w:cstheme="minorHAnsi"/>
        </w:rPr>
        <w:t xml:space="preserve">  </w:t>
      </w:r>
      <w:r w:rsidRPr="004546FB">
        <w:rPr>
          <w:rFonts w:asciiTheme="minorHAnsi" w:hAnsiTheme="minorHAnsi" w:cstheme="minorHAnsi"/>
        </w:rPr>
        <w:tab/>
        <w:t xml:space="preserve">         3. suvlasnički dio: 5/6</w:t>
      </w:r>
    </w:p>
    <w:p w14:paraId="7168C41C" w14:textId="25CE3BB0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546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Pr="004546FB">
        <w:rPr>
          <w:rFonts w:asciiTheme="minorHAnsi" w:hAnsiTheme="minorHAnsi" w:cstheme="minorHAnsi"/>
        </w:rPr>
        <w:t>k.č.br.</w:t>
      </w:r>
      <w:r w:rsidRPr="004546FB">
        <w:rPr>
          <w:rFonts w:asciiTheme="minorHAnsi" w:hAnsiTheme="minorHAnsi" w:cstheme="minorHAnsi"/>
        </w:rPr>
        <w:tab/>
        <w:t>1975</w:t>
      </w:r>
      <w:r w:rsidRPr="004546FB">
        <w:rPr>
          <w:rFonts w:asciiTheme="minorHAnsi" w:hAnsiTheme="minorHAnsi" w:cstheme="minorHAnsi"/>
        </w:rPr>
        <w:tab/>
        <w:t xml:space="preserve">kuhinjski vrt za putem u prasici  192 </w:t>
      </w:r>
      <w:proofErr w:type="spellStart"/>
      <w:r w:rsidRPr="004546FB">
        <w:rPr>
          <w:rFonts w:asciiTheme="minorHAnsi" w:hAnsiTheme="minorHAnsi" w:cstheme="minorHAnsi"/>
        </w:rPr>
        <w:t>čhv</w:t>
      </w:r>
      <w:proofErr w:type="spellEnd"/>
      <w:r w:rsidRPr="004546FB">
        <w:rPr>
          <w:rFonts w:asciiTheme="minorHAnsi" w:hAnsiTheme="minorHAnsi" w:cstheme="minorHAnsi"/>
        </w:rPr>
        <w:tab/>
        <w:t xml:space="preserve">         3. suvlasnički dio: 5/6</w:t>
      </w:r>
    </w:p>
    <w:p w14:paraId="5B385DAE" w14:textId="3D97B964" w:rsidR="004546FB" w:rsidRPr="004546FB" w:rsidRDefault="004546FB" w:rsidP="004546F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4546FB">
        <w:rPr>
          <w:rFonts w:asciiTheme="minorHAnsi" w:hAnsiTheme="minorHAnsi" w:cstheme="minorHAnsi"/>
        </w:rPr>
        <w:t>k.č.br.</w:t>
      </w:r>
      <w:r w:rsidRPr="004546FB">
        <w:rPr>
          <w:rFonts w:asciiTheme="minorHAnsi" w:hAnsiTheme="minorHAnsi" w:cstheme="minorHAnsi"/>
        </w:rPr>
        <w:tab/>
        <w:t>1976</w:t>
      </w:r>
      <w:r w:rsidRPr="004546FB">
        <w:rPr>
          <w:rFonts w:asciiTheme="minorHAnsi" w:hAnsiTheme="minorHAnsi" w:cstheme="minorHAnsi"/>
        </w:rPr>
        <w:tab/>
        <w:t>voćnjak za putem u prasici</w:t>
      </w:r>
      <w:r w:rsidRPr="004546FB">
        <w:rPr>
          <w:rFonts w:asciiTheme="minorHAnsi" w:hAnsiTheme="minorHAnsi" w:cstheme="minorHAnsi"/>
        </w:rPr>
        <w:tab/>
        <w:t xml:space="preserve">    245 </w:t>
      </w:r>
      <w:proofErr w:type="spellStart"/>
      <w:r w:rsidRPr="004546FB">
        <w:rPr>
          <w:rFonts w:asciiTheme="minorHAnsi" w:hAnsiTheme="minorHAnsi" w:cstheme="minorHAnsi"/>
        </w:rPr>
        <w:t>čhv</w:t>
      </w:r>
      <w:proofErr w:type="spellEnd"/>
      <w:r w:rsidRPr="004546FB">
        <w:rPr>
          <w:rFonts w:asciiTheme="minorHAnsi" w:hAnsiTheme="minorHAnsi" w:cstheme="minorHAnsi"/>
        </w:rPr>
        <w:tab/>
        <w:t xml:space="preserve">         3. suvlasnički dio: 5/6</w:t>
      </w:r>
    </w:p>
    <w:p w14:paraId="20A293C9" w14:textId="7B8D3F90" w:rsidR="004546FB" w:rsidRDefault="004546FB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4546FB">
        <w:rPr>
          <w:rFonts w:asciiTheme="minorHAnsi" w:hAnsiTheme="minorHAnsi" w:cstheme="minorHAnsi"/>
        </w:rPr>
        <w:t>k.č.br.</w:t>
      </w:r>
      <w:r>
        <w:rPr>
          <w:rFonts w:asciiTheme="minorHAnsi" w:hAnsiTheme="minorHAnsi" w:cstheme="minorHAnsi"/>
        </w:rPr>
        <w:t xml:space="preserve">            </w:t>
      </w:r>
      <w:r w:rsidRPr="004546FB">
        <w:rPr>
          <w:rFonts w:asciiTheme="minorHAnsi" w:hAnsiTheme="minorHAnsi" w:cstheme="minorHAnsi"/>
        </w:rPr>
        <w:t>1977</w:t>
      </w:r>
      <w:r w:rsidRPr="004546FB">
        <w:rPr>
          <w:rFonts w:asciiTheme="minorHAnsi" w:hAnsiTheme="minorHAnsi" w:cstheme="minorHAnsi"/>
        </w:rPr>
        <w:tab/>
        <w:t>kuća broj 51., gosp. zgrade i dvorišt</w:t>
      </w:r>
      <w:r>
        <w:rPr>
          <w:rFonts w:asciiTheme="minorHAnsi" w:hAnsiTheme="minorHAnsi" w:cstheme="minorHAnsi"/>
        </w:rPr>
        <w:t xml:space="preserve">e  </w:t>
      </w:r>
      <w:r w:rsidRPr="004546FB">
        <w:rPr>
          <w:rFonts w:asciiTheme="minorHAnsi" w:hAnsiTheme="minorHAnsi" w:cstheme="minorHAnsi"/>
        </w:rPr>
        <w:t xml:space="preserve">146 </w:t>
      </w:r>
      <w:proofErr w:type="spellStart"/>
      <w:r w:rsidRPr="004546FB">
        <w:rPr>
          <w:rFonts w:asciiTheme="minorHAnsi" w:hAnsiTheme="minorHAnsi" w:cstheme="minorHAnsi"/>
        </w:rPr>
        <w:t>čhv</w:t>
      </w:r>
      <w:proofErr w:type="spellEnd"/>
      <w:r w:rsidRPr="004546FB">
        <w:rPr>
          <w:rFonts w:asciiTheme="minorHAnsi" w:hAnsiTheme="minorHAnsi" w:cstheme="minorHAnsi"/>
        </w:rPr>
        <w:t xml:space="preserve">      3. suvlasnički dio: 5/6</w:t>
      </w:r>
    </w:p>
    <w:p w14:paraId="37BEEF73" w14:textId="77777777" w:rsidR="004546FB" w:rsidRDefault="004546FB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9F9D0AD" w14:textId="77777777" w:rsidR="004546FB" w:rsidRPr="004740E0" w:rsidRDefault="004546FB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bookmarkEnd w:id="1"/>
    <w:bookmarkEnd w:id="2"/>
    <w:p w14:paraId="50443326" w14:textId="665ADFB3" w:rsidR="00813254" w:rsidRPr="004740E0" w:rsidRDefault="00813254" w:rsidP="00813254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II.</w:t>
      </w:r>
    </w:p>
    <w:p w14:paraId="317D64ED" w14:textId="40F61C63" w:rsidR="00813254" w:rsidRPr="004740E0" w:rsidRDefault="00813254" w:rsidP="00813254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Povjerenstvo za provedbu javnog natječaja za prodaju nekretnina u vlasništvu Grada Garešnice (dalje u tekstu: Povjerenstvo) pristupilo je javnom otvaranju ponuda dana 04. rujna 2023. godine u </w:t>
      </w:r>
      <w:r w:rsidR="00072A09">
        <w:rPr>
          <w:rFonts w:asciiTheme="minorHAnsi" w:hAnsiTheme="minorHAnsi" w:cstheme="minorHAnsi"/>
        </w:rPr>
        <w:t>10</w:t>
      </w:r>
      <w:r w:rsidRPr="004740E0">
        <w:rPr>
          <w:rFonts w:asciiTheme="minorHAnsi" w:hAnsiTheme="minorHAnsi" w:cstheme="minorHAnsi"/>
        </w:rPr>
        <w:t xml:space="preserve">,30 sati te je utvrdilo da </w:t>
      </w:r>
      <w:r w:rsidR="00DE0800">
        <w:rPr>
          <w:rFonts w:asciiTheme="minorHAnsi" w:hAnsiTheme="minorHAnsi" w:cstheme="minorHAnsi"/>
        </w:rPr>
        <w:t>je</w:t>
      </w:r>
      <w:r w:rsidRPr="004740E0">
        <w:rPr>
          <w:rFonts w:asciiTheme="minorHAnsi" w:hAnsiTheme="minorHAnsi" w:cstheme="minorHAnsi"/>
        </w:rPr>
        <w:t xml:space="preserve"> pravovremeno zaprimljen</w:t>
      </w:r>
      <w:r w:rsidR="00DE0800">
        <w:rPr>
          <w:rFonts w:asciiTheme="minorHAnsi" w:hAnsiTheme="minorHAnsi" w:cstheme="minorHAnsi"/>
        </w:rPr>
        <w:t xml:space="preserve">a jedna </w:t>
      </w:r>
      <w:r w:rsidRPr="004740E0">
        <w:rPr>
          <w:rFonts w:asciiTheme="minorHAnsi" w:hAnsiTheme="minorHAnsi" w:cstheme="minorHAnsi"/>
        </w:rPr>
        <w:t>ponud</w:t>
      </w:r>
      <w:r w:rsidR="00DE0800">
        <w:rPr>
          <w:rFonts w:asciiTheme="minorHAnsi" w:hAnsiTheme="minorHAnsi" w:cstheme="minorHAnsi"/>
        </w:rPr>
        <w:t>a</w:t>
      </w:r>
      <w:r w:rsidRPr="004740E0">
        <w:rPr>
          <w:rFonts w:asciiTheme="minorHAnsi" w:hAnsiTheme="minorHAnsi" w:cstheme="minorHAnsi"/>
        </w:rPr>
        <w:t>.</w:t>
      </w:r>
    </w:p>
    <w:p w14:paraId="03BECAF9" w14:textId="77777777" w:rsidR="00813254" w:rsidRPr="004740E0" w:rsidRDefault="00813254" w:rsidP="00813254">
      <w:pPr>
        <w:jc w:val="both"/>
        <w:rPr>
          <w:rFonts w:asciiTheme="minorHAnsi" w:hAnsiTheme="minorHAnsi" w:cstheme="minorHAnsi"/>
        </w:rPr>
      </w:pPr>
    </w:p>
    <w:p w14:paraId="6CC49C16" w14:textId="3020A63A" w:rsidR="00813254" w:rsidRPr="004740E0" w:rsidRDefault="00813254" w:rsidP="00813254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U skladu s odredbom točke I</w:t>
      </w:r>
      <w:r w:rsidR="004740E0" w:rsidRPr="004740E0">
        <w:rPr>
          <w:rFonts w:asciiTheme="minorHAnsi" w:hAnsiTheme="minorHAnsi" w:cstheme="minorHAnsi"/>
        </w:rPr>
        <w:t>V</w:t>
      </w:r>
      <w:r w:rsidRPr="004740E0">
        <w:rPr>
          <w:rFonts w:asciiTheme="minorHAnsi" w:hAnsiTheme="minorHAnsi" w:cstheme="minorHAnsi"/>
        </w:rPr>
        <w:t>. Odluke o prodaj</w:t>
      </w:r>
      <w:r w:rsidR="004740E0" w:rsidRPr="004740E0">
        <w:rPr>
          <w:rFonts w:asciiTheme="minorHAnsi" w:hAnsiTheme="minorHAnsi" w:cstheme="minorHAnsi"/>
        </w:rPr>
        <w:t>i</w:t>
      </w:r>
      <w:r w:rsidRPr="004740E0">
        <w:rPr>
          <w:rFonts w:asciiTheme="minorHAnsi" w:hAnsiTheme="minorHAnsi" w:cstheme="minorHAnsi"/>
        </w:rPr>
        <w:t xml:space="preserve"> nekretnina u vlasništvu Grada Garešnice, KLASA: </w:t>
      </w:r>
      <w:r w:rsidR="00700A80" w:rsidRPr="004740E0">
        <w:rPr>
          <w:rFonts w:asciiTheme="minorHAnsi" w:hAnsiTheme="minorHAnsi" w:cstheme="minorHAnsi"/>
        </w:rPr>
        <w:t>940-01/23-01/1</w:t>
      </w:r>
      <w:r w:rsidR="00072A09">
        <w:rPr>
          <w:rFonts w:asciiTheme="minorHAnsi" w:hAnsiTheme="minorHAnsi" w:cstheme="minorHAnsi"/>
        </w:rPr>
        <w:t>1</w:t>
      </w:r>
      <w:r w:rsidR="00700A80" w:rsidRPr="004740E0">
        <w:rPr>
          <w:rFonts w:asciiTheme="minorHAnsi" w:hAnsiTheme="minorHAnsi" w:cstheme="minorHAnsi"/>
        </w:rPr>
        <w:t xml:space="preserve">, URBROJ: 2103-4-02-23-1 od </w:t>
      </w:r>
      <w:r w:rsidR="00072A09">
        <w:rPr>
          <w:rFonts w:asciiTheme="minorHAnsi" w:hAnsiTheme="minorHAnsi" w:cstheme="minorHAnsi"/>
        </w:rPr>
        <w:t>1</w:t>
      </w:r>
      <w:r w:rsidR="00700A80" w:rsidRPr="004740E0">
        <w:rPr>
          <w:rFonts w:asciiTheme="minorHAnsi" w:hAnsiTheme="minorHAnsi" w:cstheme="minorHAnsi"/>
        </w:rPr>
        <w:t>3. srpnja 2023. godine, Povjerenstvo je dostavilo gradonačelniku Grada Garešnice prijedlog Odluke o najboljim ponuditeljima na javnom natječaju za prodaju nekretnina u vlasništvu Grada Garešnice od 05. rujna 2023. godine.</w:t>
      </w:r>
    </w:p>
    <w:p w14:paraId="0B033388" w14:textId="77777777" w:rsidR="004740E0" w:rsidRPr="004740E0" w:rsidRDefault="004740E0" w:rsidP="00813254">
      <w:pPr>
        <w:jc w:val="both"/>
        <w:rPr>
          <w:rFonts w:asciiTheme="minorHAnsi" w:hAnsiTheme="minorHAnsi" w:cstheme="minorHAnsi"/>
        </w:rPr>
      </w:pPr>
    </w:p>
    <w:p w14:paraId="6F26D554" w14:textId="07642530" w:rsidR="004740E0" w:rsidRPr="004740E0" w:rsidRDefault="004740E0" w:rsidP="004740E0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III.</w:t>
      </w:r>
    </w:p>
    <w:p w14:paraId="3BE092F1" w14:textId="3FD1A637" w:rsidR="004740E0" w:rsidRPr="004740E0" w:rsidRDefault="004740E0" w:rsidP="004740E0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Sukladno provedenom Javnom natječaju i dostavljenom prijedlogu Odluke Povjerenstva utvrđuje se slijedeće:</w:t>
      </w:r>
    </w:p>
    <w:p w14:paraId="4D35BFD1" w14:textId="0C82E30B" w:rsidR="004740E0" w:rsidRPr="004740E0" w:rsidRDefault="004740E0" w:rsidP="00DF6559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Za nekretninu pod rednim brojem 1. Javnog natječaja, k.č.br. </w:t>
      </w:r>
      <w:r w:rsidR="008111B2">
        <w:rPr>
          <w:rFonts w:asciiTheme="minorHAnsi" w:hAnsiTheme="minorHAnsi" w:cstheme="minorHAnsi"/>
        </w:rPr>
        <w:t>245/1</w:t>
      </w:r>
      <w:r w:rsidRPr="004740E0">
        <w:rPr>
          <w:rFonts w:asciiTheme="minorHAnsi" w:hAnsiTheme="minorHAnsi" w:cstheme="minorHAnsi"/>
        </w:rPr>
        <w:t xml:space="preserve"> k.o. </w:t>
      </w:r>
      <w:r w:rsidR="008111B2">
        <w:rPr>
          <w:rFonts w:asciiTheme="minorHAnsi" w:hAnsiTheme="minorHAnsi" w:cstheme="minorHAnsi"/>
        </w:rPr>
        <w:t>Uljanik</w:t>
      </w:r>
      <w:r w:rsidRPr="004740E0">
        <w:rPr>
          <w:rFonts w:asciiTheme="minorHAnsi" w:hAnsiTheme="minorHAnsi" w:cstheme="minorHAnsi"/>
        </w:rPr>
        <w:t xml:space="preserve">,  najbolji ponuditelj je </w:t>
      </w:r>
      <w:r w:rsidR="008111B2">
        <w:rPr>
          <w:rFonts w:asciiTheme="minorHAnsi" w:hAnsiTheme="minorHAnsi" w:cstheme="minorHAnsi"/>
          <w:b/>
          <w:bCs/>
        </w:rPr>
        <w:t>DESANKA BOJČIĆ</w:t>
      </w:r>
      <w:r w:rsidRPr="004740E0">
        <w:rPr>
          <w:rFonts w:asciiTheme="minorHAnsi" w:hAnsiTheme="minorHAnsi" w:cstheme="minorHAnsi"/>
          <w:b/>
          <w:bCs/>
        </w:rPr>
        <w:t xml:space="preserve">, OIB: </w:t>
      </w:r>
      <w:r w:rsidR="008111B2">
        <w:rPr>
          <w:rFonts w:asciiTheme="minorHAnsi" w:hAnsiTheme="minorHAnsi" w:cstheme="minorHAnsi"/>
          <w:b/>
          <w:bCs/>
        </w:rPr>
        <w:t>74895249962</w:t>
      </w:r>
      <w:r w:rsidRPr="004740E0">
        <w:rPr>
          <w:rFonts w:asciiTheme="minorHAnsi" w:hAnsiTheme="minorHAnsi" w:cstheme="minorHAnsi"/>
          <w:b/>
          <w:bCs/>
        </w:rPr>
        <w:t>,</w:t>
      </w:r>
      <w:r w:rsidR="008111B2">
        <w:rPr>
          <w:rFonts w:asciiTheme="minorHAnsi" w:hAnsiTheme="minorHAnsi" w:cstheme="minorHAnsi"/>
          <w:b/>
          <w:bCs/>
        </w:rPr>
        <w:t xml:space="preserve"> iz Uljanika, Uljanik 83, Garešnica</w:t>
      </w:r>
      <w:r w:rsidRPr="004740E0">
        <w:rPr>
          <w:rFonts w:asciiTheme="minorHAnsi" w:hAnsiTheme="minorHAnsi" w:cstheme="minorHAnsi"/>
          <w:b/>
          <w:bCs/>
        </w:rPr>
        <w:t xml:space="preserve"> s ponudom u iznosu od </w:t>
      </w:r>
      <w:r w:rsidR="008111B2">
        <w:rPr>
          <w:rFonts w:asciiTheme="minorHAnsi" w:hAnsiTheme="minorHAnsi" w:cstheme="minorHAnsi"/>
          <w:b/>
          <w:bCs/>
        </w:rPr>
        <w:t>4.810</w:t>
      </w:r>
      <w:r w:rsidRPr="004740E0">
        <w:rPr>
          <w:rFonts w:asciiTheme="minorHAnsi" w:hAnsiTheme="minorHAnsi" w:cstheme="minorHAnsi"/>
          <w:b/>
          <w:bCs/>
        </w:rPr>
        <w:t>,00 EUR-a.</w:t>
      </w:r>
    </w:p>
    <w:p w14:paraId="6D831901" w14:textId="77777777" w:rsidR="004740E0" w:rsidRDefault="004740E0" w:rsidP="004740E0">
      <w:pPr>
        <w:rPr>
          <w:rFonts w:asciiTheme="minorHAnsi" w:hAnsiTheme="minorHAnsi" w:cstheme="minorHAnsi"/>
        </w:rPr>
      </w:pPr>
    </w:p>
    <w:p w14:paraId="4C56196D" w14:textId="5A4C7F5C" w:rsidR="004740E0" w:rsidRDefault="004740E0" w:rsidP="004740E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IV.</w:t>
      </w:r>
    </w:p>
    <w:p w14:paraId="094D0411" w14:textId="31E991EE" w:rsidR="004740E0" w:rsidRDefault="004740E0" w:rsidP="004740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najboljim ponuditelj</w:t>
      </w:r>
      <w:r w:rsidR="008111B2">
        <w:rPr>
          <w:rFonts w:asciiTheme="minorHAnsi" w:hAnsiTheme="minorHAnsi" w:cstheme="minorHAnsi"/>
        </w:rPr>
        <w:t>em</w:t>
      </w:r>
      <w:r>
        <w:rPr>
          <w:rFonts w:asciiTheme="minorHAnsi" w:hAnsiTheme="minorHAnsi" w:cstheme="minorHAnsi"/>
        </w:rPr>
        <w:t xml:space="preserve"> iz točke III. Ove Odluke gradonačelnik Grada Garešnice sklopit će ugovor</w:t>
      </w:r>
      <w:r w:rsidR="00811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 kupoprodaji nekretnina u roku od 15 dana od dana donošenja ove Odluke.</w:t>
      </w:r>
    </w:p>
    <w:p w14:paraId="7BC85692" w14:textId="77777777" w:rsidR="004740E0" w:rsidRDefault="004740E0" w:rsidP="004740E0">
      <w:pPr>
        <w:jc w:val="both"/>
        <w:rPr>
          <w:rFonts w:asciiTheme="minorHAnsi" w:hAnsiTheme="minorHAnsi" w:cstheme="minorHAnsi"/>
        </w:rPr>
      </w:pPr>
    </w:p>
    <w:p w14:paraId="6741B010" w14:textId="7C0705B4" w:rsidR="004740E0" w:rsidRDefault="00366CCD" w:rsidP="004740E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V.</w:t>
      </w:r>
    </w:p>
    <w:p w14:paraId="3074762E" w14:textId="18EDD870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Odabrani ponuditelj iz točke III. Ove Odluke dužan je platiti kupoprodajnu cijenu najkasnije na dan potpisa kupoprodajnog ugovora.</w:t>
      </w:r>
    </w:p>
    <w:p w14:paraId="2B6FDE03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3BF1672B" w14:textId="44661F71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Iznos uplaćene jamčevine uračunava se u kupoprodajnu cijenu.</w:t>
      </w:r>
    </w:p>
    <w:p w14:paraId="189FD413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41D51087" w14:textId="221D0ECE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Osim kupoprodajne cijene, kupac je dužan uplatiti i trošak izrade procjembenog elaborata kako je to navedeno u Javnom natječaju te kupac snosi i sve troškove koji su povezani sa sklapanjem kupoprodajnog ugovora (javnobilježnička ovjera potpisa, porez na promet nekretnina i dr.).</w:t>
      </w:r>
    </w:p>
    <w:p w14:paraId="21EC7DA6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0A74CC81" w14:textId="06F31607" w:rsidR="00366CCD" w:rsidRDefault="00366CCD" w:rsidP="00366CC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VI.</w:t>
      </w:r>
    </w:p>
    <w:p w14:paraId="4E9B4384" w14:textId="199BEFCD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Ukoliko odabrani ponuditelj iz točke III. Ove Odluke odustane od svoje ponude, gubi pravo na povrat uplaćene jamčevine.</w:t>
      </w:r>
    </w:p>
    <w:p w14:paraId="7AF97C92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6642D918" w14:textId="6CFD39DA" w:rsidR="00366CCD" w:rsidRDefault="00366CCD" w:rsidP="00366CC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VII.</w:t>
      </w:r>
    </w:p>
    <w:p w14:paraId="4D38AF2E" w14:textId="48E198EB" w:rsidR="00366CCD" w:rsidRDefault="00366CCD" w:rsidP="00366C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Ova Odluka stupa na snagu danom donošenja.</w:t>
      </w:r>
    </w:p>
    <w:p w14:paraId="4B9797BB" w14:textId="77777777" w:rsidR="00366CCD" w:rsidRDefault="00366CCD" w:rsidP="00366CCD">
      <w:pPr>
        <w:rPr>
          <w:rFonts w:asciiTheme="minorHAnsi" w:hAnsiTheme="minorHAnsi" w:cstheme="minorHAnsi"/>
        </w:rPr>
      </w:pPr>
    </w:p>
    <w:p w14:paraId="76A3FADA" w14:textId="6E148BC1" w:rsidR="00366CCD" w:rsidRDefault="00366CCD" w:rsidP="00366C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</w:p>
    <w:p w14:paraId="7D0557A9" w14:textId="1568A6ED" w:rsidR="00366CCD" w:rsidRPr="00366CCD" w:rsidRDefault="00366CCD" w:rsidP="00366C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GRADONAČELNIK</w:t>
      </w:r>
    </w:p>
    <w:p w14:paraId="02A500A2" w14:textId="6D1A9492" w:rsidR="004740E0" w:rsidRDefault="004740E0" w:rsidP="004740E0">
      <w:pPr>
        <w:pStyle w:val="Odlomakpopisa"/>
        <w:rPr>
          <w:rFonts w:asciiTheme="minorHAnsi" w:hAnsiTheme="minorHAnsi" w:cstheme="minorHAnsi"/>
        </w:rPr>
      </w:pPr>
    </w:p>
    <w:p w14:paraId="5CA564BF" w14:textId="16CB4DA2" w:rsidR="00366CCD" w:rsidRPr="004740E0" w:rsidRDefault="00366CCD" w:rsidP="004740E0">
      <w:pPr>
        <w:pStyle w:val="Odlomakpopis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</w:t>
      </w:r>
      <w:r>
        <w:rPr>
          <w:rFonts w:asciiTheme="minorHAnsi" w:hAnsiTheme="minorHAnsi" w:cstheme="minorHAnsi"/>
        </w:rPr>
        <w:tab/>
        <w:t>Josip Bilandžija, dipl. ing. šum.</w:t>
      </w:r>
      <w:bookmarkEnd w:id="0"/>
    </w:p>
    <w:sectPr w:rsidR="00366CCD" w:rsidRPr="00474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4C7A"/>
    <w:multiLevelType w:val="hybridMultilevel"/>
    <w:tmpl w:val="E14E0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4325F"/>
    <w:multiLevelType w:val="hybridMultilevel"/>
    <w:tmpl w:val="8BC0AC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04B83"/>
    <w:multiLevelType w:val="hybridMultilevel"/>
    <w:tmpl w:val="D20E2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136573">
    <w:abstractNumId w:val="0"/>
  </w:num>
  <w:num w:numId="2" w16cid:durableId="1885752237">
    <w:abstractNumId w:val="2"/>
  </w:num>
  <w:num w:numId="3" w16cid:durableId="1843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A2"/>
    <w:rsid w:val="00072A09"/>
    <w:rsid w:val="00366CCD"/>
    <w:rsid w:val="003E0DA2"/>
    <w:rsid w:val="004546FB"/>
    <w:rsid w:val="004740E0"/>
    <w:rsid w:val="006247D4"/>
    <w:rsid w:val="00700A80"/>
    <w:rsid w:val="00735F1B"/>
    <w:rsid w:val="008111B2"/>
    <w:rsid w:val="00813254"/>
    <w:rsid w:val="00865D45"/>
    <w:rsid w:val="00B61861"/>
    <w:rsid w:val="00DE0800"/>
    <w:rsid w:val="00D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B337"/>
  <w15:chartTrackingRefBased/>
  <w15:docId w15:val="{AC937F6D-A9AF-4007-AE0C-7E5E49EC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7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7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Sandra</cp:lastModifiedBy>
  <cp:revision>2</cp:revision>
  <dcterms:created xsi:type="dcterms:W3CDTF">2023-09-19T05:43:00Z</dcterms:created>
  <dcterms:modified xsi:type="dcterms:W3CDTF">2023-09-19T05:43:00Z</dcterms:modified>
</cp:coreProperties>
</file>